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E4" w:rsidRDefault="00D455E4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5E4" w:rsidRDefault="00D455E4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5E4" w:rsidRDefault="00D455E4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5E4" w:rsidRDefault="00D455E4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group id="docshapegroup1" o:spid="_x0000_s1029" style="position:absolute;left:0;text-align:left;margin-left:0;margin-top:0;width:604.1pt;height:847.9pt;z-index:251658240;mso-position-horizontal-relative:page;mso-position-vertical-relative:page" coordsize="12082,16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0" type="#_x0000_t75" style="position:absolute;width:12082;height:16958">
              <v:imagedata r:id="rId5" o:title=""/>
            </v:shape>
            <v:shape id="docshape3" o:spid="_x0000_s1031" type="#_x0000_t75" style="position:absolute;left:8381;top:451;width:2237;height:2055">
              <v:imagedata r:id="rId6" o:title=""/>
            </v:shape>
            <w10:wrap anchorx="page" anchory="page"/>
          </v:group>
        </w:pict>
      </w: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735" w:rsidRDefault="006B5735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E2C" w:rsidRPr="009D328A" w:rsidRDefault="00173E2C" w:rsidP="009D32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lastRenderedPageBreak/>
        <w:t>Цел</w:t>
      </w:r>
      <w:proofErr w:type="gramStart"/>
      <w:r w:rsidRPr="009D328A">
        <w:rPr>
          <w:rFonts w:ascii="Times New Roman" w:hAnsi="Times New Roman" w:cs="Times New Roman"/>
          <w:b/>
          <w:sz w:val="24"/>
          <w:szCs w:val="24"/>
        </w:rPr>
        <w:t>ь</w:t>
      </w:r>
      <w:r w:rsidRPr="009D328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D328A">
        <w:rPr>
          <w:rFonts w:ascii="Times New Roman" w:hAnsi="Times New Roman" w:cs="Times New Roman"/>
          <w:sz w:val="24"/>
          <w:szCs w:val="24"/>
        </w:rPr>
        <w:t xml:space="preserve"> создать организационно-методические условия для успешной адаптации молодого специалиста в условиях современной школы. Формирование профессиональных умений и навыков у молодого специалиста для успешного применения на практике.</w:t>
      </w:r>
    </w:p>
    <w:p w:rsidR="00173E2C" w:rsidRPr="009D328A" w:rsidRDefault="00173E2C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173E2C" w:rsidRPr="009D328A" w:rsidRDefault="00173E2C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Помочь адаптироваться молодому учителю в коллективе;</w:t>
      </w:r>
    </w:p>
    <w:p w:rsidR="00173E2C" w:rsidRPr="009D328A" w:rsidRDefault="00173E2C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 xml:space="preserve">Оказать методическую помощь молодому специалисту в повышении </w:t>
      </w:r>
      <w:proofErr w:type="spellStart"/>
      <w:r w:rsidRPr="009D328A">
        <w:rPr>
          <w:rFonts w:ascii="Times New Roman" w:hAnsi="Times New Roman" w:cs="Times New Roman"/>
          <w:sz w:val="24"/>
          <w:szCs w:val="24"/>
        </w:rPr>
        <w:t>общедидактического</w:t>
      </w:r>
      <w:proofErr w:type="spellEnd"/>
      <w:r w:rsidRPr="009D328A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5A18EA" w:rsidRPr="009D328A">
        <w:rPr>
          <w:rFonts w:ascii="Times New Roman" w:hAnsi="Times New Roman" w:cs="Times New Roman"/>
          <w:sz w:val="24"/>
          <w:szCs w:val="24"/>
        </w:rPr>
        <w:t xml:space="preserve"> организации в организации учебно-воспитательной деятельности;</w:t>
      </w:r>
    </w:p>
    <w:p w:rsidR="005A18EA" w:rsidRPr="009D328A" w:rsidRDefault="005A18EA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5A18EA" w:rsidRPr="009D328A" w:rsidRDefault="005A18EA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5A18EA" w:rsidRPr="009D328A" w:rsidRDefault="005A18EA" w:rsidP="009D328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Развивать потребности и мотивации у молодого педагога к самообразованию и профессиональному</w:t>
      </w:r>
      <w:r w:rsidR="00A204FA" w:rsidRPr="009D328A">
        <w:rPr>
          <w:rFonts w:ascii="Times New Roman" w:hAnsi="Times New Roman" w:cs="Times New Roman"/>
          <w:sz w:val="24"/>
          <w:szCs w:val="24"/>
        </w:rPr>
        <w:t xml:space="preserve"> самосовершенствованию.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Содержание деятельности: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1.</w:t>
      </w:r>
      <w:r w:rsidRPr="009D328A">
        <w:rPr>
          <w:rFonts w:ascii="Times New Roman" w:hAnsi="Times New Roman" w:cs="Times New Roman"/>
          <w:sz w:val="24"/>
          <w:szCs w:val="24"/>
        </w:rPr>
        <w:t>Диагностика затруднений молодого специалиста и выбор форм оказания помощи на основе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 xml:space="preserve">    анализа его потребностей.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2</w:t>
      </w:r>
      <w:r w:rsidRPr="009D328A">
        <w:rPr>
          <w:rFonts w:ascii="Times New Roman" w:hAnsi="Times New Roman" w:cs="Times New Roman"/>
          <w:sz w:val="24"/>
          <w:szCs w:val="24"/>
        </w:rPr>
        <w:t>.Посещение уроков молодого специалиста и посещение уроков молодым специалистом.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3</w:t>
      </w:r>
      <w:r w:rsidRPr="009D328A">
        <w:rPr>
          <w:rFonts w:ascii="Times New Roman" w:hAnsi="Times New Roman" w:cs="Times New Roman"/>
          <w:sz w:val="24"/>
          <w:szCs w:val="24"/>
        </w:rPr>
        <w:t>.Планирование и анализ деятельности.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4</w:t>
      </w:r>
      <w:r w:rsidRPr="009D328A">
        <w:rPr>
          <w:rFonts w:ascii="Times New Roman" w:hAnsi="Times New Roman" w:cs="Times New Roman"/>
          <w:sz w:val="24"/>
          <w:szCs w:val="24"/>
        </w:rPr>
        <w:t>.Помощь молодому специалисту в повышении эффективности организации учебно-воспитательной деятельности.</w:t>
      </w:r>
    </w:p>
    <w:p w:rsidR="00A204FA" w:rsidRPr="009D328A" w:rsidRDefault="00A204FA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5</w:t>
      </w:r>
      <w:r w:rsidRPr="009D328A">
        <w:rPr>
          <w:rFonts w:ascii="Times New Roman" w:hAnsi="Times New Roman" w:cs="Times New Roman"/>
          <w:sz w:val="24"/>
          <w:szCs w:val="24"/>
        </w:rPr>
        <w:t>.</w:t>
      </w:r>
      <w:r w:rsidR="008206B4" w:rsidRPr="009D328A">
        <w:rPr>
          <w:rFonts w:ascii="Times New Roman" w:hAnsi="Times New Roman" w:cs="Times New Roman"/>
          <w:sz w:val="24"/>
          <w:szCs w:val="24"/>
        </w:rPr>
        <w:t>Ознакомление с основными направлениями и формами активации познавательной, научно-исследовательской деятельности учащихся во внеурочное время(олимпиады, смотры, предметные недели и др.)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6</w:t>
      </w:r>
      <w:r w:rsidRPr="009D328A">
        <w:rPr>
          <w:rFonts w:ascii="Times New Roman" w:hAnsi="Times New Roman" w:cs="Times New Roman"/>
          <w:sz w:val="24"/>
          <w:szCs w:val="24"/>
        </w:rPr>
        <w:t>.Создание условий для совершенствования педагогического мастерства молодого учителя.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7</w:t>
      </w:r>
      <w:r w:rsidRPr="009D328A">
        <w:rPr>
          <w:rFonts w:ascii="Times New Roman" w:hAnsi="Times New Roman" w:cs="Times New Roman"/>
          <w:sz w:val="24"/>
          <w:szCs w:val="24"/>
        </w:rPr>
        <w:t>.Демонстрация опыта успешной педагогической деятельности опытными учителями.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8.Организация мониторинга эффективности деятельности.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результаты: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D328A">
        <w:rPr>
          <w:rFonts w:ascii="Times New Roman" w:hAnsi="Times New Roman" w:cs="Times New Roman"/>
          <w:sz w:val="24"/>
          <w:szCs w:val="24"/>
        </w:rPr>
        <w:t>успешная адаптация начинающего педагога в учреждении;</w:t>
      </w:r>
    </w:p>
    <w:p w:rsidR="008206B4" w:rsidRPr="009D328A" w:rsidRDefault="008206B4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активация практических,индивидуальных</w:t>
      </w:r>
      <w:r w:rsidR="005C32BE" w:rsidRPr="009D328A">
        <w:rPr>
          <w:rFonts w:ascii="Times New Roman" w:hAnsi="Times New Roman" w:cs="Times New Roman"/>
          <w:sz w:val="24"/>
          <w:szCs w:val="24"/>
        </w:rPr>
        <w:t>, самостоятельных навыков преподавания;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повышение профессиональной компетентности молодого педагога в вопросах педагогики и психологии;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обеспечение непрерывного совершенствования качества преподавания;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совершенствование методов работы по развитию творческой и самостоятельной деятельности учащихся;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8A">
        <w:rPr>
          <w:rFonts w:ascii="Times New Roman" w:hAnsi="Times New Roman" w:cs="Times New Roman"/>
          <w:sz w:val="24"/>
          <w:szCs w:val="24"/>
        </w:rPr>
        <w:t>- использование в работе начинающего педагога инновационных педагогических технологий.</w:t>
      </w: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2BE" w:rsidRPr="009D328A" w:rsidRDefault="005C32BE" w:rsidP="009D328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106"/>
        <w:gridCol w:w="3544"/>
      </w:tblGrid>
      <w:tr w:rsidR="00AA0A4F" w:rsidRPr="009D328A" w:rsidTr="005B5DE0">
        <w:tc>
          <w:tcPr>
            <w:tcW w:w="7650" w:type="dxa"/>
            <w:gridSpan w:val="2"/>
          </w:tcPr>
          <w:p w:rsidR="00AA0A4F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Сведения о молодом специалисте</w:t>
            </w: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:rsidR="005B5DE0" w:rsidRPr="00601F93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АА</w:t>
            </w: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544" w:type="dxa"/>
          </w:tcPr>
          <w:p w:rsidR="005B5DE0" w:rsidRPr="00660F28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законченное высшее</w:t>
            </w: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Какое учебное заведение закончил</w:t>
            </w:r>
          </w:p>
        </w:tc>
        <w:tc>
          <w:tcPr>
            <w:tcW w:w="3544" w:type="dxa"/>
          </w:tcPr>
          <w:p w:rsidR="005B5DE0" w:rsidRPr="00660F28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БГ</w:t>
            </w:r>
            <w:r w:rsidR="00660F28" w:rsidRPr="00660F28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Год окончания учебного заведения</w:t>
            </w:r>
          </w:p>
        </w:tc>
        <w:tc>
          <w:tcPr>
            <w:tcW w:w="3544" w:type="dxa"/>
          </w:tcPr>
          <w:p w:rsidR="005B5DE0" w:rsidRPr="00660F28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3544" w:type="dxa"/>
          </w:tcPr>
          <w:p w:rsidR="005B5DE0" w:rsidRPr="00660F28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3544" w:type="dxa"/>
          </w:tcPr>
          <w:p w:rsidR="005B5DE0" w:rsidRPr="009D328A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544" w:type="dxa"/>
          </w:tcPr>
          <w:p w:rsidR="005B5DE0" w:rsidRPr="00601F93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5B5DE0" w:rsidRPr="00601F93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B5DE0" w:rsidRPr="009D328A" w:rsidTr="005B5DE0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544" w:type="dxa"/>
          </w:tcPr>
          <w:p w:rsidR="005B5DE0" w:rsidRPr="009D328A" w:rsidRDefault="00601F93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AA0A4F" w:rsidRPr="009D328A" w:rsidRDefault="00AA0A4F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E0" w:rsidRPr="009D328A" w:rsidRDefault="005B5DE0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106"/>
        <w:gridCol w:w="3544"/>
      </w:tblGrid>
      <w:tr w:rsidR="005B5DE0" w:rsidRPr="009D328A" w:rsidTr="00A91542">
        <w:tc>
          <w:tcPr>
            <w:tcW w:w="7650" w:type="dxa"/>
            <w:gridSpan w:val="2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Сведения о наставнике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44" w:type="dxa"/>
          </w:tcPr>
          <w:p w:rsidR="005B5DE0" w:rsidRPr="00601F93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Л И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544" w:type="dxa"/>
          </w:tcPr>
          <w:p w:rsidR="005B5DE0" w:rsidRPr="00601F93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Какое учебное заведение закончил</w:t>
            </w:r>
          </w:p>
        </w:tc>
        <w:tc>
          <w:tcPr>
            <w:tcW w:w="3544" w:type="dxa"/>
          </w:tcPr>
          <w:p w:rsidR="005B5DE0" w:rsidRPr="00601F93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ГБУ г Магнитогорск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Год окончания учебного заведения</w:t>
            </w:r>
          </w:p>
        </w:tc>
        <w:tc>
          <w:tcPr>
            <w:tcW w:w="3544" w:type="dxa"/>
          </w:tcPr>
          <w:p w:rsidR="005B5DE0" w:rsidRPr="00601F93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3544" w:type="dxa"/>
          </w:tcPr>
          <w:p w:rsidR="005B5DE0" w:rsidRPr="00601F93" w:rsidRDefault="00E874D8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F9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3544" w:type="dxa"/>
          </w:tcPr>
          <w:p w:rsidR="005B5DE0" w:rsidRPr="00601F93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544" w:type="dxa"/>
          </w:tcPr>
          <w:p w:rsidR="005B5DE0" w:rsidRPr="00601F93" w:rsidRDefault="00E874D8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F93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5B5DE0" w:rsidRPr="00601F93" w:rsidRDefault="00E874D8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F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B5DE0" w:rsidRPr="009D328A" w:rsidTr="00A91542">
        <w:tc>
          <w:tcPr>
            <w:tcW w:w="4106" w:type="dxa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3544" w:type="dxa"/>
          </w:tcPr>
          <w:p w:rsidR="005B5DE0" w:rsidRPr="009D328A" w:rsidRDefault="00D455E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</w:tr>
    </w:tbl>
    <w:p w:rsidR="005B5DE0" w:rsidRPr="009D328A" w:rsidRDefault="005B5DE0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28A" w:rsidRDefault="009D328A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5DE0" w:rsidRPr="009D328A" w:rsidRDefault="005B5DE0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8A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4"/>
        <w:tblW w:w="0" w:type="auto"/>
        <w:tblLook w:val="04A0"/>
      </w:tblPr>
      <w:tblGrid>
        <w:gridCol w:w="1263"/>
        <w:gridCol w:w="8875"/>
      </w:tblGrid>
      <w:tr w:rsidR="0080732C" w:rsidRPr="009D328A" w:rsidTr="005B5DE0">
        <w:tc>
          <w:tcPr>
            <w:tcW w:w="0" w:type="auto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</w:t>
            </w:r>
            <w:r w:rsidR="0080732C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1.Беседа.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Традиции школы.Ближайшие и перспективные планы школы.</w:t>
            </w:r>
          </w:p>
          <w:p w:rsidR="0080732C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2.Инструктаж.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школы.Нормативно-правовая база школы</w:t>
            </w:r>
          </w:p>
          <w:p w:rsidR="0080732C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(ФГОС,примерные программы, рабочие программы,локальные акты,должностная инструкция)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</w:tcPr>
          <w:p w:rsidR="005B5DE0" w:rsidRPr="009D328A" w:rsidRDefault="0080732C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  <w:r w:rsidR="006104B1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по предмету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изучение основных тем программ,знакомство с УМК,методической литературой,оформление электронного журнала).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молодым специалистов уроков учителя-наставника.Самоанализ урока  наставником.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.Посещение наставником уроков молодого учителя с целью знакомства с работой, выявления затруднений,оказание методической помощи.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.Самообразование-лучшее образование.Оказание помощи в выборе методической темы по самообразованию.</w:t>
            </w:r>
          </w:p>
          <w:p w:rsidR="006104B1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 «Разработка конспектов уроков и поурочных планов»</w:t>
            </w:r>
          </w:p>
        </w:tc>
      </w:tr>
      <w:tr w:rsidR="0080732C" w:rsidRPr="009D328A" w:rsidTr="005B5DE0">
        <w:tc>
          <w:tcPr>
            <w:tcW w:w="0" w:type="auto"/>
          </w:tcPr>
          <w:p w:rsidR="005443FF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DE0" w:rsidRPr="009D328A" w:rsidRDefault="005B5DE0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5B5DE0" w:rsidRPr="009D328A" w:rsidRDefault="006104B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1.Методический практикум.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урока.Требования и рекомендации.Анализ и самоанализ урока.</w:t>
            </w:r>
          </w:p>
          <w:p w:rsidR="005443FF" w:rsidRPr="009D328A" w:rsidRDefault="005443FF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5443FF" w:rsidRPr="009D328A" w:rsidRDefault="005443FF" w:rsidP="009D328A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Работа со школьной документацией;</w:t>
            </w:r>
          </w:p>
          <w:p w:rsidR="005443FF" w:rsidRPr="009D328A" w:rsidRDefault="005443FF" w:rsidP="009D328A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Современный урок и его организация;</w:t>
            </w:r>
          </w:p>
          <w:p w:rsidR="005443FF" w:rsidRPr="009D328A" w:rsidRDefault="005443FF" w:rsidP="009D328A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Разработка олимпиадных заданий.Методика подготовки учащихся к конкурсам,олимпиадам по предмету.</w:t>
            </w:r>
          </w:p>
          <w:p w:rsidR="005443FF" w:rsidRPr="009D328A" w:rsidRDefault="005443FF" w:rsidP="009D32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молодым учителем уроков учителя-наставника.Анализ и самоанализ урока.</w:t>
            </w:r>
          </w:p>
          <w:p w:rsidR="005443FF" w:rsidRPr="009D328A" w:rsidRDefault="005443FF" w:rsidP="009D328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наставником уроков молодого учителя с целью выявления затруднений,оказание методической помощи.Самоанализ и анализ урока.</w:t>
            </w:r>
          </w:p>
          <w:p w:rsidR="005443FF" w:rsidRPr="009D328A" w:rsidRDefault="005443FF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32" w:rsidRPr="009D328A" w:rsidRDefault="005443FF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положений о системе оценки и о </w:t>
            </w:r>
            <w:proofErr w:type="spellStart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Start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ериодичности,порядке</w:t>
            </w:r>
            <w:proofErr w:type="spellEnd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   контроля </w:t>
            </w:r>
            <w:proofErr w:type="spellStart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>успеваемости,промежуточной</w:t>
            </w:r>
            <w:proofErr w:type="spellEnd"/>
            <w:r w:rsidR="00F91332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учащихся.</w:t>
            </w: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</w:t>
            </w:r>
            <w:proofErr w:type="spell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учителя-наставника.Анализ</w:t>
            </w:r>
            <w:proofErr w:type="spell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и самоанализ урока.</w:t>
            </w: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наставником уроков молодого учителя с целью выявления </w:t>
            </w:r>
            <w:proofErr w:type="spell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затруднений,оказание</w:t>
            </w:r>
            <w:proofErr w:type="spell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</w:t>
            </w:r>
            <w:proofErr w:type="spell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амоанализ</w:t>
            </w:r>
            <w:proofErr w:type="spell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и анализ урока.</w:t>
            </w: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332" w:rsidRPr="009D328A" w:rsidRDefault="00F91332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F91332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5B5DE0" w:rsidRPr="009D328A" w:rsidRDefault="00892B39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1.Беседа: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занятий с различными категориями учащихся.</w:t>
            </w:r>
          </w:p>
          <w:p w:rsidR="00892B39" w:rsidRPr="009D328A" w:rsidRDefault="00892B39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 в организации учебной деятельности.</w:t>
            </w:r>
          </w:p>
          <w:p w:rsidR="00892B39" w:rsidRPr="009D328A" w:rsidRDefault="00892B39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2.Тренинг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.Учусь строить отношения.Анализ педагогических ситуаций.Общая схема анализа причин конфликтных ситуаций.</w:t>
            </w:r>
          </w:p>
          <w:p w:rsidR="001333A5" w:rsidRPr="009D328A" w:rsidRDefault="001333A5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учителя-наставника.Анализ и самоанализ урока.</w:t>
            </w:r>
          </w:p>
          <w:p w:rsidR="001333A5" w:rsidRPr="009D328A" w:rsidRDefault="001333A5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наставником уроков молодого учителя с целью выявления затруднений,оказание методической помощи.Самоанализ и анализ урока.</w:t>
            </w:r>
          </w:p>
          <w:p w:rsidR="001333A5" w:rsidRPr="009D328A" w:rsidRDefault="001333A5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1333A5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5B5DE0" w:rsidRPr="009D328A" w:rsidRDefault="00162594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1.Индивидуальная беседа: « Психолого-педагогические требования к </w:t>
            </w:r>
            <w:proofErr w:type="spellStart"/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проверке</w:t>
            </w:r>
            <w:proofErr w:type="gramStart"/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чету</w:t>
            </w:r>
            <w:proofErr w:type="spellEnd"/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оценке знаний учащихся».</w:t>
            </w:r>
          </w:p>
          <w:p w:rsidR="00A47BBD" w:rsidRPr="009D328A" w:rsidRDefault="00A47BBD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учителя-наставника. Анализ и самоанализ урока.</w:t>
            </w:r>
          </w:p>
          <w:p w:rsidR="00A47BBD" w:rsidRPr="009D328A" w:rsidRDefault="00A47BBD" w:rsidP="009D328A">
            <w:pPr>
              <w:pStyle w:val="a3"/>
              <w:spacing w:line="276" w:lineRule="auto"/>
              <w:ind w:left="60" w:hanging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3. Посещение наставником уроков молодого учителя с целью выявления затруднений, оказание методической помощи. Самоанализ и анализ урока.</w:t>
            </w:r>
          </w:p>
          <w:p w:rsidR="00A47BBD" w:rsidRPr="009D328A" w:rsidRDefault="00A47BBD" w:rsidP="009D328A">
            <w:pPr>
              <w:pStyle w:val="a3"/>
              <w:spacing w:line="276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4.Обмен мнениями по теме: «Факторы влияющие на качество преподавания»</w:t>
            </w:r>
          </w:p>
          <w:p w:rsidR="00A47BBD" w:rsidRPr="009D328A" w:rsidRDefault="00A47BBD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A47BBD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</w:tcPr>
          <w:p w:rsidR="005B5DE0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молодым учителем уроков, мероприятий опытных учителей школы.</w:t>
            </w:r>
          </w:p>
          <w:p w:rsidR="00A47BBD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молодым учителем уроков учителя-наставника. Анализ и самоанализ урока.</w:t>
            </w:r>
          </w:p>
          <w:p w:rsidR="00A47BBD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Посещение наставником уроков молодого учителя с целью выявления затруднений, оказание методической помощи. Самоанализ и анализ урока.</w:t>
            </w:r>
          </w:p>
          <w:p w:rsidR="00A47BBD" w:rsidRPr="009D328A" w:rsidRDefault="00A47BBD" w:rsidP="009D328A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Практикум: </w:t>
            </w:r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образовательные </w:t>
            </w:r>
            <w:proofErr w:type="spellStart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gramStart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7F39D3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образовательном процессе»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F39D3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</w:p>
        </w:tc>
        <w:tc>
          <w:tcPr>
            <w:tcW w:w="0" w:type="auto"/>
          </w:tcPr>
          <w:p w:rsidR="005B5DE0" w:rsidRPr="009D328A" w:rsidRDefault="007F39D3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Комплексный анализ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молодых специалистов: подготовка к аудиту документов учителя-предметника.</w:t>
            </w:r>
          </w:p>
          <w:p w:rsidR="007F39D3" w:rsidRPr="009D328A" w:rsidRDefault="007F39D3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.Подготовка к методическому дню: разработка конспекта к открытому уроку.</w:t>
            </w:r>
          </w:p>
          <w:p w:rsidR="007F39D3" w:rsidRPr="009D328A" w:rsidRDefault="007F39D3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Дискуссия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: трудная ситуация на занятии и ваш выход из нее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нализ педагогических ситуаций.Анализ различных стилей педагогического общения(авторитарный, либерально-попустительский,демократический)</w:t>
            </w:r>
            <w:r w:rsidR="009B6B8B" w:rsidRPr="009D328A">
              <w:rPr>
                <w:rFonts w:ascii="Times New Roman" w:hAnsi="Times New Roman" w:cs="Times New Roman"/>
                <w:sz w:val="24"/>
                <w:szCs w:val="24"/>
              </w:rPr>
              <w:t>.Преимущества демократического стиля общения.Структура педагогических воздействий(организующие, оценивающие, дисциплинирующие.)</w:t>
            </w:r>
          </w:p>
          <w:p w:rsidR="009B6B8B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Виды контроля,их рациональное использование на различных этапах изучения программного материала.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5B5DE0" w:rsidRPr="009D328A" w:rsidRDefault="009B6B8B" w:rsidP="009D32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Проведение открытого урока.Анализ и самоанализ урока.</w:t>
            </w:r>
          </w:p>
          <w:p w:rsidR="009B6B8B" w:rsidRPr="009D328A" w:rsidRDefault="009B6B8B" w:rsidP="009D32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Беседа. Содержание формы и методы работы педагога с родителями.</w:t>
            </w:r>
          </w:p>
        </w:tc>
      </w:tr>
      <w:tr w:rsidR="0080732C" w:rsidRPr="009D328A" w:rsidTr="005B5DE0"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5B5DE0" w:rsidRPr="009D328A" w:rsidRDefault="009B6B8B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65991"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Анкетирование.</w:t>
            </w:r>
            <w:r w:rsidR="00665991" w:rsidRPr="009D328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затруднения. Степень комфортности нахождения в коллективе.</w:t>
            </w:r>
          </w:p>
          <w:p w:rsidR="00665991" w:rsidRPr="009D328A" w:rsidRDefault="0066599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>2.Анкетирование.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квалификационного уровня молодым учителем и педагогом-наставником.</w:t>
            </w:r>
          </w:p>
          <w:p w:rsidR="00665991" w:rsidRPr="009D328A" w:rsidRDefault="0066599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3.Анализ </w:t>
            </w: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процесса адаптации молодого специалиста</w:t>
            </w:r>
            <w:proofErr w:type="gramStart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ндивидуальное собеседование</w:t>
            </w:r>
          </w:p>
          <w:p w:rsidR="00665991" w:rsidRPr="009D328A" w:rsidRDefault="00665991" w:rsidP="009D32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28A">
              <w:rPr>
                <w:rFonts w:ascii="Times New Roman" w:hAnsi="Times New Roman" w:cs="Times New Roman"/>
                <w:sz w:val="24"/>
                <w:szCs w:val="24"/>
              </w:rPr>
              <w:t>по выявлению сильных и слабых сторон в подготовке молодого специалиста к педагогической деятельности, выявление склонностей и личных интересов</w:t>
            </w:r>
          </w:p>
        </w:tc>
      </w:tr>
    </w:tbl>
    <w:p w:rsidR="005B5DE0" w:rsidRPr="009D328A" w:rsidRDefault="005B5DE0" w:rsidP="009D328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5DE0" w:rsidRPr="009D328A" w:rsidSect="00CC0D8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1EF3"/>
    <w:multiLevelType w:val="hybridMultilevel"/>
    <w:tmpl w:val="EE8624BA"/>
    <w:lvl w:ilvl="0" w:tplc="041E48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12105"/>
    <w:multiLevelType w:val="hybridMultilevel"/>
    <w:tmpl w:val="E104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A59C0"/>
    <w:multiLevelType w:val="hybridMultilevel"/>
    <w:tmpl w:val="A362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3C72BF"/>
    <w:multiLevelType w:val="hybridMultilevel"/>
    <w:tmpl w:val="37A0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D8E"/>
    <w:rsid w:val="001333A5"/>
    <w:rsid w:val="00162594"/>
    <w:rsid w:val="00173E2C"/>
    <w:rsid w:val="002148A3"/>
    <w:rsid w:val="00337E89"/>
    <w:rsid w:val="003A1CC9"/>
    <w:rsid w:val="005443FF"/>
    <w:rsid w:val="00573453"/>
    <w:rsid w:val="005A18EA"/>
    <w:rsid w:val="005B5DE0"/>
    <w:rsid w:val="005C32BE"/>
    <w:rsid w:val="00601F93"/>
    <w:rsid w:val="006104B1"/>
    <w:rsid w:val="00660F28"/>
    <w:rsid w:val="00665991"/>
    <w:rsid w:val="006B5735"/>
    <w:rsid w:val="006D7F31"/>
    <w:rsid w:val="007F39D3"/>
    <w:rsid w:val="0080732C"/>
    <w:rsid w:val="008206B4"/>
    <w:rsid w:val="00892B39"/>
    <w:rsid w:val="00983AA6"/>
    <w:rsid w:val="009B6B8B"/>
    <w:rsid w:val="009D328A"/>
    <w:rsid w:val="00A16635"/>
    <w:rsid w:val="00A204FA"/>
    <w:rsid w:val="00A47BBD"/>
    <w:rsid w:val="00AA0A4F"/>
    <w:rsid w:val="00BF5686"/>
    <w:rsid w:val="00CC0D8E"/>
    <w:rsid w:val="00D455E4"/>
    <w:rsid w:val="00E874D8"/>
    <w:rsid w:val="00F317EF"/>
    <w:rsid w:val="00F91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E2C"/>
    <w:pPr>
      <w:ind w:left="720"/>
      <w:contextualSpacing/>
    </w:pPr>
  </w:style>
  <w:style w:type="table" w:styleId="a4">
    <w:name w:val="Table Grid"/>
    <w:basedOn w:val="a1"/>
    <w:uiPriority w:val="39"/>
    <w:rsid w:val="005C3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  <w:ind w:left="56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601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qFormat/>
    <w:rsid w:val="00D455E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qFormat/>
    <w:rsid w:val="00D455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4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E2C"/>
    <w:pPr>
      <w:ind w:left="720"/>
      <w:contextualSpacing/>
    </w:pPr>
  </w:style>
  <w:style w:type="table" w:styleId="a4">
    <w:name w:val="Table Grid"/>
    <w:basedOn w:val="a1"/>
    <w:uiPriority w:val="39"/>
    <w:rsid w:val="005C3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  <w:ind w:left="563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601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01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qFormat/>
    <w:rsid w:val="00D455E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qFormat/>
    <w:rsid w:val="00D455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4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Guzel</cp:lastModifiedBy>
  <cp:revision>9</cp:revision>
  <cp:lastPrinted>2025-10-14T06:41:00Z</cp:lastPrinted>
  <dcterms:created xsi:type="dcterms:W3CDTF">2025-09-08T02:07:00Z</dcterms:created>
  <dcterms:modified xsi:type="dcterms:W3CDTF">2025-10-15T18:21:00Z</dcterms:modified>
</cp:coreProperties>
</file>